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233F99">
        <w:rPr>
          <w:lang w:val="bg-BG"/>
        </w:rPr>
        <w:t>28</w:t>
      </w:r>
      <w:r w:rsidR="001D515D">
        <w:rPr>
          <w:lang w:val="bg-BG"/>
        </w:rPr>
        <w:t>5</w:t>
      </w:r>
      <w:r w:rsidR="00F133D8">
        <w:rPr>
          <w:lang w:val="bg-BG"/>
        </w:rPr>
        <w:t>/</w:t>
      </w:r>
      <w:r w:rsidR="00233F99">
        <w:rPr>
          <w:lang w:val="bg-BG"/>
        </w:rPr>
        <w:t>26</w:t>
      </w:r>
      <w:r w:rsidR="005868BC" w:rsidRPr="00566BA9">
        <w:rPr>
          <w:lang w:val="bg-BG"/>
        </w:rPr>
        <w:t>.0</w:t>
      </w:r>
      <w:r w:rsidR="00233F99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1D515D">
        <w:rPr>
          <w:lang w:val="bg-BG"/>
        </w:rPr>
        <w:t>4</w:t>
      </w:r>
      <w:r w:rsidR="00F133D8" w:rsidRPr="00960F9E">
        <w:rPr>
          <w:lang w:val="bg-BG"/>
        </w:rPr>
        <w:t xml:space="preserve"> от Протокол № </w:t>
      </w:r>
      <w:r w:rsidR="00233F99">
        <w:rPr>
          <w:lang w:val="bg-BG"/>
        </w:rPr>
        <w:t>4</w:t>
      </w:r>
      <w:r w:rsidR="00F133D8">
        <w:rPr>
          <w:lang w:val="bg-BG"/>
        </w:rPr>
        <w:t xml:space="preserve"> / </w:t>
      </w:r>
      <w:r w:rsidR="00233F99">
        <w:rPr>
          <w:lang w:val="bg-BG"/>
        </w:rPr>
        <w:t>17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233F99">
        <w:rPr>
          <w:lang w:val="bg-BG"/>
        </w:rPr>
        <w:t>3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34646" w:rsidRPr="003E2E38" w:rsidRDefault="00934646" w:rsidP="00934646">
      <w:pPr>
        <w:jc w:val="both"/>
        <w:rPr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за поземлен имот ПИ 65927.410.148  по  КККР на </w:t>
      </w:r>
      <w:proofErr w:type="spellStart"/>
      <w:r>
        <w:rPr>
          <w:lang w:val="bg-BG" w:eastAsia="bg-BG"/>
        </w:rPr>
        <w:t>гр.Севлиево</w:t>
      </w:r>
      <w:proofErr w:type="spellEnd"/>
      <w:r>
        <w:rPr>
          <w:lang w:val="bg-BG" w:eastAsia="bg-BG"/>
        </w:rPr>
        <w:t xml:space="preserve"> получава отреждане „за вилен </w:t>
      </w:r>
      <w:proofErr w:type="spellStart"/>
      <w:r>
        <w:rPr>
          <w:lang w:val="bg-BG" w:eastAsia="bg-BG"/>
        </w:rPr>
        <w:t>отдих“.За</w:t>
      </w:r>
      <w:proofErr w:type="spellEnd"/>
      <w:r>
        <w:rPr>
          <w:lang w:val="bg-BG" w:eastAsia="bg-BG"/>
        </w:rPr>
        <w:t xml:space="preserve"> имота се запазва установената рекреационна устройствена зона за вилен отдих-</w:t>
      </w:r>
      <w:proofErr w:type="spellStart"/>
      <w:r>
        <w:rPr>
          <w:lang w:val="bg-BG" w:eastAsia="bg-BG"/>
        </w:rPr>
        <w:t>Ов</w:t>
      </w:r>
      <w:proofErr w:type="spellEnd"/>
      <w:r>
        <w:rPr>
          <w:lang w:val="bg-BG" w:eastAsia="bg-BG"/>
        </w:rPr>
        <w:t>- при следните условия:</w:t>
      </w:r>
    </w:p>
    <w:p w:rsidR="00934646" w:rsidRPr="008B0501" w:rsidRDefault="00934646" w:rsidP="00934646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</w:t>
      </w:r>
      <w:r w:rsidRPr="008B0501">
        <w:rPr>
          <w:lang w:eastAsia="bg-BG"/>
        </w:rPr>
        <w:t>;</w:t>
      </w:r>
    </w:p>
    <w:p w:rsidR="00934646" w:rsidRPr="008B0501" w:rsidRDefault="00934646" w:rsidP="00934646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val="bg-BG" w:eastAsia="bg-BG"/>
        </w:rPr>
        <w:t>,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7,00м,с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на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билото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10,00м;</w:t>
      </w:r>
    </w:p>
    <w:p w:rsidR="00934646" w:rsidRPr="008B0501" w:rsidRDefault="00934646" w:rsidP="0093464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934646" w:rsidRPr="008B0501" w:rsidRDefault="00934646" w:rsidP="0093464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934646" w:rsidRDefault="00934646" w:rsidP="0093464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</w:t>
      </w:r>
      <w:r w:rsidRPr="008B0501">
        <w:rPr>
          <w:lang w:eastAsia="bg-BG"/>
        </w:rPr>
        <w:t>0%;</w:t>
      </w:r>
    </w:p>
    <w:p w:rsidR="00934646" w:rsidRPr="008B0501" w:rsidRDefault="00934646" w:rsidP="00934646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bookmarkStart w:id="0" w:name="_GoBack"/>
      <w:bookmarkEnd w:id="0"/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233F99">
        <w:rPr>
          <w:lang w:val="bg-BG"/>
        </w:rPr>
        <w:t>29</w:t>
      </w:r>
      <w:r w:rsidR="00FD12FF">
        <w:rPr>
          <w:lang w:val="bg-BG"/>
        </w:rPr>
        <w:t>.0</w:t>
      </w:r>
      <w:r w:rsidR="00233F99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43" w:rsidRDefault="00E00643">
      <w:r>
        <w:separator/>
      </w:r>
    </w:p>
  </w:endnote>
  <w:endnote w:type="continuationSeparator" w:id="0">
    <w:p w:rsidR="00E00643" w:rsidRDefault="00E0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43" w:rsidRDefault="00E00643">
      <w:r>
        <w:separator/>
      </w:r>
    </w:p>
  </w:footnote>
  <w:footnote w:type="continuationSeparator" w:id="0">
    <w:p w:rsidR="00E00643" w:rsidRDefault="00E0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8821-380F-498D-8D3C-43A64272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2202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23</cp:revision>
  <cp:lastPrinted>2019-09-17T07:06:00Z</cp:lastPrinted>
  <dcterms:created xsi:type="dcterms:W3CDTF">2021-02-08T09:28:00Z</dcterms:created>
  <dcterms:modified xsi:type="dcterms:W3CDTF">2021-03-29T06:01:00Z</dcterms:modified>
</cp:coreProperties>
</file>